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598" w14:textId="7134635C" w:rsidR="00224D8C" w:rsidRPr="004F177C" w:rsidRDefault="00D15840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7695B4F" wp14:editId="7FE0D4F7">
            <wp:extent cx="3285813" cy="9677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21" cy="9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1906" w14:textId="77777777" w:rsidR="00224D8C" w:rsidRPr="004F177C" w:rsidRDefault="00224D8C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277457C" w14:textId="3542809D" w:rsidR="00224D8C" w:rsidRPr="00DB224F" w:rsidRDefault="005B34E5" w:rsidP="00224D8C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B8392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8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D1584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czerwca 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D1584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A6A693C" w14:textId="3F08E803" w:rsidR="00B83923" w:rsidRDefault="005B34E5" w:rsidP="000E09F6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Olimpijska – inwestycja </w:t>
      </w:r>
      <w:r>
        <w:rPr>
          <w:rFonts w:ascii="Calibri" w:eastAsia="Calibri" w:hAnsi="Calibri" w:cs="Calibri"/>
          <w:b/>
          <w:bCs/>
          <w:sz w:val="48"/>
          <w:szCs w:val="48"/>
        </w:rPr>
        <w:br/>
        <w:t>na najwyższym poziomie</w:t>
      </w:r>
    </w:p>
    <w:p w14:paraId="3969EC8E" w14:textId="77777777" w:rsidR="005B34E5" w:rsidRDefault="005B34E5" w:rsidP="005B34E5">
      <w:pPr>
        <w:spacing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773BBDEE" w14:textId="24C9E534" w:rsidR="005B34E5" w:rsidRPr="005B34E5" w:rsidRDefault="005B34E5" w:rsidP="00681F6C">
      <w:pPr>
        <w:spacing w:after="120" w:line="288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zaprezentował topową inwestycję na Górnym Śląsku - ATAL Olimpijska w Katowicach. </w:t>
      </w:r>
      <w:r w:rsidR="00C528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Projekt przewiduje budowę trzech apartamentowców, z których najwyższy będzie miał </w:t>
      </w: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36-kondygnacj</w:t>
      </w:r>
      <w:r w:rsidR="00C528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C528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mierząc</w:t>
      </w:r>
      <w:r w:rsidR="00C528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128 metrów. Będzie to aktualnie najwyższy budynek mieszkalny w tej części Polski. </w:t>
      </w:r>
      <w:r w:rsidR="00E05641" w:rsidRPr="00E056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Dwa pozostałe wieżowce składać się będą z 18 kondygnacji. </w:t>
      </w: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Superatrakcyjnym zwieńczeniem wysokościowca </w:t>
      </w:r>
      <w:r w:rsidR="00C528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stanie się </w:t>
      </w: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taras widokowy, z imponującym widokiem na panoramę Katowic, a nawet góry. Projekt jest pełen nowoczesnych rozwiązań, zarówno pod względem klasy zastosowanych materiałów, jak również funkcjonalności. Dziś rozpoczęła się sprzedaż mieszkań w inwestycji.</w:t>
      </w:r>
    </w:p>
    <w:p w14:paraId="6FCB5666" w14:textId="295BEA1A" w:rsidR="005B34E5" w:rsidRPr="005B34E5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Podczas prezentacji projektu dla mediów </w:t>
      </w:r>
      <w:r w:rsidRPr="00E0564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Zbigniew </w:t>
      </w:r>
      <w:proofErr w:type="spellStart"/>
      <w:r w:rsidRPr="00E0564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Juroszek</w:t>
      </w:r>
      <w:proofErr w:type="spellEnd"/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prezes ATAL, zwrócił uwagę na znaczenie inwestycji realizowanych w centrum Katowic.</w:t>
      </w:r>
    </w:p>
    <w:p w14:paraId="66BE8CA6" w14:textId="462B54DC" w:rsidR="005B34E5" w:rsidRPr="005B34E5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1A68C9" wp14:editId="1B6268D1">
                <wp:simplePos x="0" y="0"/>
                <wp:positionH relativeFrom="margin">
                  <wp:align>right</wp:align>
                </wp:positionH>
                <wp:positionV relativeFrom="paragraph">
                  <wp:posOffset>784225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404F" id="Grupa 35" o:spid="_x0000_s1026" style="position:absolute;margin-left:-14.85pt;margin-top:61.75pt;width:36.35pt;height:23.3pt;z-index:251670528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139FDC" wp14:editId="1AA6C0BD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AB10" id="Grupa 36" o:spid="_x0000_s1026" style="position:absolute;margin-left:0;margin-top:6.6pt;width:36.35pt;height:23.3pt;z-index:251668480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Pr="005B34E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Projekty, takie jak ten przy ul. Olimpijskiej, oraz inne nasze przedsięwzięcia deweloperskie, tj. </w:t>
      </w:r>
      <w:proofErr w:type="spellStart"/>
      <w:r w:rsidRPr="005B34E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Sky</w:t>
      </w:r>
      <w:proofErr w:type="spellEnd"/>
      <w:r w:rsidRPr="005B34E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+, Sokolska 30 czy Francuska Park, zmieniają oblicze Katowic. Już dawno dostrzegliśmy ogromny potencjał w tym mieście, a zwłaszcza w jego centrum, gdzie brakowało nowoczesnych inwestycji mieszkaniowych na miarę współczesnych metropolii. Dzięki wszystkim prowadzonym lub zakończonym inwestycjom firmy ATAL w Katowicach przybyło 3700 nowych mieszkań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wyliczał prezes </w:t>
      </w:r>
      <w:r w:rsidRPr="00E056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Zbigniew </w:t>
      </w:r>
      <w:proofErr w:type="spellStart"/>
      <w:r w:rsidRPr="00E056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Juroszek</w:t>
      </w:r>
      <w:proofErr w:type="spellEnd"/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3726B76A" w14:textId="46EDA71D" w:rsidR="005B34E5" w:rsidRPr="005B34E5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Prezentacja flagowej katowickiej inwestycji ATAL przypada na okres odbywającego się w </w:t>
      </w:r>
      <w:r w:rsidR="00681F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jej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pobliżu Światowego Forum Miejskiego (World Urban Forum).</w:t>
      </w:r>
    </w:p>
    <w:p w14:paraId="635721B1" w14:textId="15C7417F" w:rsidR="005B34E5" w:rsidRPr="005B34E5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8D8CD3" wp14:editId="0AD1D2D8">
                <wp:simplePos x="0" y="0"/>
                <wp:positionH relativeFrom="margin">
                  <wp:align>right</wp:align>
                </wp:positionH>
                <wp:positionV relativeFrom="paragraph">
                  <wp:posOffset>983615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6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Strzałka: pagon 27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7FADA" id="Grupa 35" o:spid="_x0000_s1026" style="position:absolute;margin-left:-14.85pt;margin-top:77.45pt;width:36.35pt;height:23.3pt;z-index:251674624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" adj="10800" fillcolor="#ed202f" stroked="f" strokeweight="1pt"/>
                <v:shape id="Strzałka: pagon 27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83C5DC" wp14:editId="1283D5AB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2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3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FC95A" id="Grupa 36" o:spid="_x0000_s1026" style="position:absolute;margin-left:0;margin-top:6.55pt;width:36.35pt;height:23.3pt;z-index:251672576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9129D0" w:rsidRPr="009129D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9129D0" w:rsidRPr="003A6C3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WUF 11 to czas dyskusji o przyszłości miast i kierunkach ich rozwoju. W XXI w. wieku jesteśmy świadkami ogromnego przyspieszenia transformacji tej części miasta, która skupia się wokół Strefy Kultury, a kiedyś była terenem przemysłowym. Współpraca z biznesem w naszym mieście odbywa się na wielu płaszczyznach, w tym także w zakresie rewitalizacji. Było kwestią czasu, kiedy w sąsiedztwie obiektów użyteczności publicznej, kultury, rozrywki i biznesu pojawią się projekty mieszkaniowe, które </w:t>
      </w:r>
      <w:r w:rsidR="009129D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br/>
      </w:r>
      <w:r w:rsidR="009129D0" w:rsidRPr="003A6C3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przypadku Katowic charakteryzują się dużą atrakcyjnością 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–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skomentował </w:t>
      </w:r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Bogumił </w:t>
      </w:r>
      <w:proofErr w:type="spellStart"/>
      <w:r w:rsidRPr="005B34E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Sobula</w:t>
      </w:r>
      <w:proofErr w:type="spellEnd"/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</w:t>
      </w:r>
      <w:r w:rsidR="009129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pierwszy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wiceprezydent Katowic.</w:t>
      </w:r>
    </w:p>
    <w:p w14:paraId="5DB71DE6" w14:textId="77777777" w:rsidR="009129D0" w:rsidRDefault="009129D0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</w:p>
    <w:p w14:paraId="44152C5A" w14:textId="37C147A4" w:rsidR="005B34E5" w:rsidRPr="005B34E5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Ogółem w ramach projektu ATAL Olimpijska</w:t>
      </w:r>
      <w:r w:rsidR="00C5284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3 budynkach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powstanie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710 mieszkań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oraz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17 lokali usługowych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Klienci mogą wybierać spośród mieszkań o różnych układach i metrażach: </w:t>
      </w:r>
      <w:r w:rsidR="002600E3"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 1</w:t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-</w:t>
      </w:r>
      <w:r w:rsidR="002600E3"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4-pokojowych</w:t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ajwiększ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 najbardziej prestiżow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C5284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aparta</w:t>
      </w:r>
      <w:r w:rsidR="00C5284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ment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będ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mieć</w:t>
      </w:r>
      <w:r w:rsidR="00E0564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pow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ierz</w:t>
      </w:r>
      <w:r w:rsidR="00E0564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chnię 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140 mkw.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Cieszące się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dużym zainteresowaniem 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funkcjonalne kawalerki – od 25 mkw.</w:t>
      </w:r>
      <w:r w:rsidR="002600E3" w:rsidRP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Ceny mieszczą się w za</w:t>
      </w:r>
      <w:r w:rsidR="00987B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kresie 9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700 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-</w:t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1</w:t>
      </w:r>
      <w:r w:rsidR="00FA2B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5</w:t>
      </w:r>
      <w:r w:rsidR="002600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A2B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3</w:t>
      </w:r>
      <w:r w:rsidR="002600E3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00 zł brutto.</w:t>
      </w:r>
    </w:p>
    <w:p w14:paraId="7B534DBC" w14:textId="7607D368" w:rsidR="005B34E5" w:rsidRPr="00D4207F" w:rsidRDefault="00E235BD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D939EAD" wp14:editId="66DEEA81">
                <wp:simplePos x="0" y="0"/>
                <wp:positionH relativeFrom="margin">
                  <wp:align>right</wp:align>
                </wp:positionH>
                <wp:positionV relativeFrom="paragraph">
                  <wp:posOffset>681356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Strzałka: pagon 33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D9DC" id="Grupa 35" o:spid="_x0000_s1026" style="position:absolute;margin-left:-14.85pt;margin-top:53.65pt;width:36.35pt;height:23.3pt;z-index:25167872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aXaQIAAOcGAAAOAAAAZHJzL2Uyb0RvYy54bWzsVctu2zAQvBfoPxC813o4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63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rxn8fok/QK4fAAAA//8DAFBLAQItABQABgAIAAAAIQDb4fbL7gAAAIUBAAATAAAAAAAAAAAA&#10;AAAAAAAAAABbQ29udGVudF9UeXBlc10ueG1sUEsBAi0AFAAGAAgAAAAhAFr0LFu/AAAAFQEAAAsA&#10;AAAAAAAAAAAAAAAAHwEAAF9yZWxzLy5yZWxzUEsBAi0AFAAGAAgAAAAhANawTrfEAAAA2wAAAA8A&#10;AAAAAAAAAAAAAAAABwIAAGRycy9kb3ducmV2LnhtbFBLBQYAAAAAAwADALcAAAD4AgAAAAA=&#10;" adj="10800" fillcolor="#ed202f" stroked="f" strokeweight="1pt"/>
                <v:shape id="Strzałka: pagon 33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" adj="10800" fillcolor="#ed202f" stroked="f" strokeweight="1pt"/>
                <w10:wrap type="through" anchorx="margin"/>
              </v:group>
            </w:pict>
          </mc:Fallback>
        </mc:AlternateContent>
      </w:r>
      <w:r w:rsidRPr="00E235BD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B9A5EB" wp14:editId="213FFC6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8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00FBD" id="Grupa 36" o:spid="_x0000_s1026" style="position:absolute;margin-left:0;margin-top:.6pt;width:36.35pt;height:23.3pt;z-index:251676672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0Z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1qcv&#10;6QfI7S8AAAD//wMAUEsBAi0AFAAGAAgAAAAhANvh9svuAAAAhQEAABMAAAAAAAAAAAAAAAAAAAAA&#10;AFtDb250ZW50X1R5cGVzXS54bWxQSwECLQAUAAYACAAAACEAWvQsW78AAAAVAQAACwAAAAAAAAAA&#10;AAAAAAAfAQAAX3JlbHMvLnJlbHNQSwECLQAUAAYACAAAACEAons9Gb0AAADbAAAADwAAAAAAAAAA&#10;AAAAAAAHAgAAZHJzL2Rvd25yZXYueG1sUEsFBgAAAAADAAMAtwAAAPECAAAAAA==&#10;" adj="10800" fillcolor="#ed202f" stroked="f" strokeweight="1pt"/>
                <w10:wrap type="through" anchorx="margin"/>
              </v:group>
            </w:pict>
          </mc:Fallback>
        </mc:AlternateConten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Dla wygody p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rzysz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łych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lokator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ów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zaplanowaliśmy 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liczn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e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udogodnieni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m.in. </w:t>
      </w:r>
      <w:proofErr w:type="spellStart"/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r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owerownie</w:t>
      </w:r>
      <w:proofErr w:type="spellEnd"/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 p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omieszczenia na akcesoria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oraz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s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tref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ę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wypoczynku z zielenią i małą architekturą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 N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a parterze najwyższego budynku 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znajdzie się recepcja</w:t>
      </w:r>
      <w:r w:rsidR="00987B0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a 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na 38. k</w:t>
      </w:r>
      <w:r w:rsidR="00987B0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ondygnacj</w:t>
      </w:r>
      <w:r w:rsidR="001635EA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i taras widokowy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 Częścią infrastruktury będą z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ewnętrzne miejsca postojowe z możliwością wykonania stacji do ładowania samochodów elektrycznych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 Klienci Olimpijskiej będą mogli także wybrać opcjonalnie inne o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pcj</w:t>
      </w:r>
      <w:r w:rsidR="005B34E5" w:rsidRPr="00E235BD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e</w:t>
      </w:r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smart </w:t>
      </w:r>
      <w:proofErr w:type="spellStart"/>
      <w:r w:rsidR="005B34E5" w:rsidRPr="00D4207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home</w:t>
      </w:r>
      <w:proofErr w:type="spellEnd"/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mówi </w:t>
      </w:r>
      <w:r w:rsidR="005B34E5" w:rsidRPr="00E235B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Angelika Kliś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członek zarządu ATAL.</w:t>
      </w:r>
    </w:p>
    <w:p w14:paraId="5DCC0696" w14:textId="10D74C21" w:rsidR="005B34E5" w:rsidRPr="00D4207F" w:rsidRDefault="00A51AE1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Mieszkańcy 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 Olimpijskiej z pewnością docenią b</w:t>
      </w:r>
      <w:r w:rsidR="005B34E5"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liskość miejskiej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5B34E5"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infrastruktury, miejsc rozrywki </w:t>
      </w:r>
      <w:r w:rsidR="00681F6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br/>
      </w:r>
      <w:r w:rsidR="005B34E5"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czasu wolnego oraz 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doskonały dostęp do </w:t>
      </w:r>
      <w:r w:rsidR="005B34E5"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komunikacji miejskiej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E235B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Ogromnym atutem inwestycji jest bowiem lokalizacja. W spokojnej i sprzyjającej relaksowi Strefie Kultury, w otoczeniu ikonicznych, charakterystycznych dla Katowic budynków, takich jak siedziba NOSPR, Międzynarodowe Centrum Kongresowe, Spodek czy Muzeum Śląskie.</w:t>
      </w:r>
    </w:p>
    <w:p w14:paraId="7725930A" w14:textId="15219C8D" w:rsidR="005B34E5" w:rsidRPr="005B34E5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Autorem projektu zespołu budynków jest katowicki architekt </w:t>
      </w:r>
      <w:r w:rsidRPr="00A51A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Wojciech Wojciechowski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wraz z zespołem.</w:t>
      </w:r>
    </w:p>
    <w:p w14:paraId="7786CBB5" w14:textId="25E2CD9B" w:rsidR="005B34E5" w:rsidRPr="005B34E5" w:rsidRDefault="00A51AE1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681F6C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BB0D8C" wp14:editId="08F676BF">
                <wp:simplePos x="0" y="0"/>
                <wp:positionH relativeFrom="margin">
                  <wp:align>right</wp:align>
                </wp:positionH>
                <wp:positionV relativeFrom="paragraph">
                  <wp:posOffset>768350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7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8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Strzałka: pagon 39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62013" id="Grupa 35" o:spid="_x0000_s1026" style="position:absolute;margin-left:-14.85pt;margin-top:60.5pt;width:36.35pt;height:23.3pt;z-index:251682816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" adj="10800" fillcolor="#ed202f" stroked="f" strokeweight="1pt"/>
                <v:shape id="Strzałka: pagon 39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" adj="10800" fillcolor="#ed202f" stroked="f" strokeweight="1pt"/>
                <w10:wrap type="through" anchorx="margin"/>
              </v:group>
            </w:pict>
          </mc:Fallback>
        </mc:AlternateContent>
      </w:r>
      <w:r w:rsidRPr="00681F6C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F265D23" wp14:editId="7508ABC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34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5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FB32" id="Grupa 36" o:spid="_x0000_s1026" style="position:absolute;margin-left:0;margin-top:6.55pt;width:36.35pt;height:23.3pt;z-index:251680768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5B34E5" w:rsidRPr="00681F6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Zaprojektowane rozwiązania są zgodne z najnowszymi trendami architektonicznymi i urbanis</w:t>
      </w:r>
      <w:r w:rsidRPr="00681F6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softHyphen/>
      </w:r>
      <w:r w:rsidR="005B34E5" w:rsidRPr="00681F6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tycznymi. Umiejscowiony na dachu najwyższego budynku taras widokowy pozwoli miesz</w:t>
      </w:r>
      <w:r w:rsidRPr="00681F6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softHyphen/>
      </w:r>
      <w:r w:rsidR="005B34E5" w:rsidRPr="00681F6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kańcom Olimpijskiej cieszyć oko imponującym widokiem na panoramę Katowic, a nawet góry. Będzie to również doskonałe miejsce do relaksu i spotkań towarzyskich. Imponujący efekt stworzy ponadto specjalnie zaprojektowana iluminacja świetlna budynku, która ukaże go w innym świetle po zmroku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mówi </w:t>
      </w:r>
      <w:r w:rsidR="005B34E5" w:rsidRPr="00A51AE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Wojciech Wojciechowski</w:t>
      </w:r>
      <w:r w:rsidR="005B34E5"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architekt.</w:t>
      </w:r>
      <w:r w:rsidRPr="00A51AE1">
        <w:rPr>
          <w:rFonts w:asciiTheme="majorHAnsi" w:hAnsiTheme="majorHAnsi" w:cstheme="majorHAnsi"/>
          <w:noProof/>
          <w:lang w:eastAsia="pl-PL"/>
        </w:rPr>
        <w:t xml:space="preserve"> </w:t>
      </w:r>
    </w:p>
    <w:p w14:paraId="0941E04F" w14:textId="34D0F442" w:rsidR="005B34E5" w:rsidRPr="005B34E5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Wśród wyróżniających się elementów funkcjonalnych i designu należy wymienić m.in.: w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entylowan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elewacj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ę, p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anoramiczne przeszklenia logii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s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zklane balustrady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d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oskonałe nasłonecznienie z </w:t>
      </w:r>
      <w:r w:rsidR="004039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trzech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stron świata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Projekt przewiduje użycie n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owoczesn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ych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materiał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ów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wysokiej jakości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w tym m.in. p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łyt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syste</w:t>
      </w:r>
      <w:r w:rsidR="00A51A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mow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ych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 ażurow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ych </w:t>
      </w:r>
      <w:proofErr w:type="spellStart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Stacbond</w:t>
      </w:r>
      <w:proofErr w:type="spellEnd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</w:t>
      </w:r>
      <w:proofErr w:type="spellStart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Champagne</w:t>
      </w:r>
      <w:proofErr w:type="spellEnd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proofErr w:type="spellStart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Metallic</w:t>
      </w:r>
      <w:proofErr w:type="spellEnd"/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t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ynk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proofErr w:type="spellStart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Mosaic</w:t>
      </w:r>
      <w:proofErr w:type="spellEnd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proofErr w:type="spellStart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Superfine</w:t>
      </w:r>
      <w:proofErr w:type="spellEnd"/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 dodatkiem miki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3F46EC6C" w14:textId="2E520922" w:rsidR="005B34E5" w:rsidRPr="00D4207F" w:rsidRDefault="005B34E5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Prace budowlane w inwestycji ATAL Olimpijska rozpoczęły się w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grud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niu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2021 r.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Ich z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akończenie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planowane jest na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IV kwartał 2025</w:t>
      </w:r>
      <w:r w:rsidR="00A51AE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r.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a uzyskanie p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ozwoleni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na użytkowanie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 kwarta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le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2026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r.</w:t>
      </w:r>
    </w:p>
    <w:p w14:paraId="7A4619F5" w14:textId="72E51D61" w:rsidR="001D6634" w:rsidRPr="00D46102" w:rsidRDefault="001D6634" w:rsidP="001D6634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Więcej informacji na</w:t>
      </w:r>
      <w:r w:rsidR="004679B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stronie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: </w:t>
      </w:r>
      <w:hyperlink r:id="rId7" w:history="1">
        <w:r w:rsidR="00A51AE1"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atalolimpijska</w:t>
        </w:r>
        <w:r w:rsidRPr="00D46102"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.pl</w:t>
        </w:r>
      </w:hyperlink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</w:p>
    <w:p w14:paraId="1C28E5F7" w14:textId="77777777" w:rsidR="00224D8C" w:rsidRPr="00991150" w:rsidRDefault="00224D8C" w:rsidP="00224D8C">
      <w:pPr>
        <w:spacing w:line="240" w:lineRule="auto"/>
        <w:rPr>
          <w:rFonts w:asciiTheme="majorHAnsi" w:hAnsiTheme="majorHAnsi" w:cstheme="majorHAnsi"/>
        </w:rPr>
      </w:pPr>
    </w:p>
    <w:p w14:paraId="680AFCCF" w14:textId="77777777" w:rsidR="00224D8C" w:rsidRPr="00991150" w:rsidRDefault="00224D8C" w:rsidP="00224D8C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F11E42" wp14:editId="462279EE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34A5F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891875D" w14:textId="20DFDF26" w:rsidR="00224D8C" w:rsidRPr="004009C7" w:rsidRDefault="00D15840" w:rsidP="00224D8C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  <w:r w:rsidR="00224D8C"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</w:p>
    <w:p w14:paraId="5202BF6B" w14:textId="77777777" w:rsidR="00224D8C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AC82E4" wp14:editId="7C264016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E586B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4E765465" w14:textId="77777777" w:rsidR="00224D8C" w:rsidRPr="00BB7A50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C908F71" w14:textId="77777777" w:rsidR="00224D8C" w:rsidRPr="004009C7" w:rsidRDefault="00224D8C" w:rsidP="00224D8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037B998B" w14:textId="0890E63C" w:rsidR="007726E8" w:rsidRPr="00A51AE1" w:rsidRDefault="00D15840" w:rsidP="00D15840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="00A51AE1" w:rsidRPr="00133F68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  <w:lang w:eastAsia="ar-SA"/>
          </w:rPr>
          <w:t>marek.thorz@atal.pl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7726E8" w:rsidRPr="00A51AE1" w:rsidSect="002600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7EC8" w14:textId="77777777" w:rsidR="0047549B" w:rsidRDefault="0047549B" w:rsidP="000E09F6">
      <w:pPr>
        <w:spacing w:after="0" w:line="240" w:lineRule="auto"/>
      </w:pPr>
      <w:r>
        <w:separator/>
      </w:r>
    </w:p>
  </w:endnote>
  <w:endnote w:type="continuationSeparator" w:id="0">
    <w:p w14:paraId="79300CA2" w14:textId="77777777" w:rsidR="0047549B" w:rsidRDefault="0047549B" w:rsidP="000E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6A71" w14:textId="77777777" w:rsidR="0047549B" w:rsidRDefault="0047549B" w:rsidP="000E09F6">
      <w:pPr>
        <w:spacing w:after="0" w:line="240" w:lineRule="auto"/>
      </w:pPr>
      <w:r>
        <w:separator/>
      </w:r>
    </w:p>
  </w:footnote>
  <w:footnote w:type="continuationSeparator" w:id="0">
    <w:p w14:paraId="4872EE35" w14:textId="77777777" w:rsidR="0047549B" w:rsidRDefault="0047549B" w:rsidP="000E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C"/>
    <w:rsid w:val="000A35E3"/>
    <w:rsid w:val="000C5C23"/>
    <w:rsid w:val="000E09F6"/>
    <w:rsid w:val="000F5601"/>
    <w:rsid w:val="001635EA"/>
    <w:rsid w:val="00184F8C"/>
    <w:rsid w:val="001D6634"/>
    <w:rsid w:val="00224D8C"/>
    <w:rsid w:val="00232BA8"/>
    <w:rsid w:val="002600E3"/>
    <w:rsid w:val="00295FA8"/>
    <w:rsid w:val="0035284F"/>
    <w:rsid w:val="003616E4"/>
    <w:rsid w:val="003A6C30"/>
    <w:rsid w:val="003B2AE6"/>
    <w:rsid w:val="004039E1"/>
    <w:rsid w:val="00404DBB"/>
    <w:rsid w:val="00415ED4"/>
    <w:rsid w:val="0043225F"/>
    <w:rsid w:val="004679BA"/>
    <w:rsid w:val="0047549B"/>
    <w:rsid w:val="004869B2"/>
    <w:rsid w:val="004A3462"/>
    <w:rsid w:val="004C0D2D"/>
    <w:rsid w:val="004C6992"/>
    <w:rsid w:val="004F2752"/>
    <w:rsid w:val="00524DB8"/>
    <w:rsid w:val="005356A2"/>
    <w:rsid w:val="00536C7A"/>
    <w:rsid w:val="00544337"/>
    <w:rsid w:val="0054463D"/>
    <w:rsid w:val="005500E2"/>
    <w:rsid w:val="0059621E"/>
    <w:rsid w:val="005B34E5"/>
    <w:rsid w:val="005E6862"/>
    <w:rsid w:val="00622075"/>
    <w:rsid w:val="00640327"/>
    <w:rsid w:val="00681F6C"/>
    <w:rsid w:val="006F2D8A"/>
    <w:rsid w:val="00702D4F"/>
    <w:rsid w:val="0070312F"/>
    <w:rsid w:val="007328EF"/>
    <w:rsid w:val="007726E8"/>
    <w:rsid w:val="00792A4C"/>
    <w:rsid w:val="0079486B"/>
    <w:rsid w:val="007B34D3"/>
    <w:rsid w:val="007C107E"/>
    <w:rsid w:val="007E2519"/>
    <w:rsid w:val="00836CDA"/>
    <w:rsid w:val="00847ACF"/>
    <w:rsid w:val="00856B06"/>
    <w:rsid w:val="008812BC"/>
    <w:rsid w:val="008B6D97"/>
    <w:rsid w:val="008D7A97"/>
    <w:rsid w:val="008E5C38"/>
    <w:rsid w:val="009014F8"/>
    <w:rsid w:val="00902304"/>
    <w:rsid w:val="009129D0"/>
    <w:rsid w:val="00931CFC"/>
    <w:rsid w:val="00933C0F"/>
    <w:rsid w:val="00971B51"/>
    <w:rsid w:val="00987B03"/>
    <w:rsid w:val="009A4EAC"/>
    <w:rsid w:val="009D4465"/>
    <w:rsid w:val="00A46894"/>
    <w:rsid w:val="00A51AE1"/>
    <w:rsid w:val="00A60E36"/>
    <w:rsid w:val="00AF06DE"/>
    <w:rsid w:val="00AF30F8"/>
    <w:rsid w:val="00B36A55"/>
    <w:rsid w:val="00B46405"/>
    <w:rsid w:val="00B7635E"/>
    <w:rsid w:val="00B83923"/>
    <w:rsid w:val="00B8523D"/>
    <w:rsid w:val="00BD1E36"/>
    <w:rsid w:val="00BD7901"/>
    <w:rsid w:val="00BE2B84"/>
    <w:rsid w:val="00C02BBA"/>
    <w:rsid w:val="00C07639"/>
    <w:rsid w:val="00C116B9"/>
    <w:rsid w:val="00C24F9B"/>
    <w:rsid w:val="00C40EDB"/>
    <w:rsid w:val="00C5284F"/>
    <w:rsid w:val="00CA6304"/>
    <w:rsid w:val="00CB58FD"/>
    <w:rsid w:val="00CC42A2"/>
    <w:rsid w:val="00CF0F8B"/>
    <w:rsid w:val="00D07854"/>
    <w:rsid w:val="00D15840"/>
    <w:rsid w:val="00D57279"/>
    <w:rsid w:val="00D773FF"/>
    <w:rsid w:val="00DC46FE"/>
    <w:rsid w:val="00DF7668"/>
    <w:rsid w:val="00E00A4F"/>
    <w:rsid w:val="00E01508"/>
    <w:rsid w:val="00E05641"/>
    <w:rsid w:val="00E235BD"/>
    <w:rsid w:val="00ED11DA"/>
    <w:rsid w:val="00EE4BC6"/>
    <w:rsid w:val="00EF7149"/>
    <w:rsid w:val="00F03A8B"/>
    <w:rsid w:val="00F328D2"/>
    <w:rsid w:val="00F50450"/>
    <w:rsid w:val="00F72A61"/>
    <w:rsid w:val="00F75444"/>
    <w:rsid w:val="00FA2BC7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D22"/>
  <w15:chartTrackingRefBased/>
  <w15:docId w15:val="{12208C9A-3930-4F88-93B9-87CE906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8C"/>
    <w:pPr>
      <w:spacing w:line="300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ED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D8C"/>
    <w:rPr>
      <w:color w:val="000080"/>
      <w:u w:val="single"/>
    </w:rPr>
  </w:style>
  <w:style w:type="paragraph" w:styleId="Bezodstpw">
    <w:name w:val="No Spacing"/>
    <w:uiPriority w:val="1"/>
    <w:qFormat/>
    <w:rsid w:val="00224D8C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3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9F6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9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E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4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alcitysquar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ek.thorz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2</cp:revision>
  <cp:lastPrinted>2022-06-24T07:14:00Z</cp:lastPrinted>
  <dcterms:created xsi:type="dcterms:W3CDTF">2022-06-28T12:15:00Z</dcterms:created>
  <dcterms:modified xsi:type="dcterms:W3CDTF">2022-06-28T12:15:00Z</dcterms:modified>
</cp:coreProperties>
</file>